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156E5A" w14:textId="77777777" w:rsidR="0093215B" w:rsidRPr="00F82019" w:rsidRDefault="0093215B" w:rsidP="0093215B">
      <w:pPr>
        <w:jc w:val="center"/>
        <w:rPr>
          <w:b/>
          <w:sz w:val="22"/>
          <w:szCs w:val="22"/>
        </w:rPr>
      </w:pPr>
      <w:r w:rsidRPr="00F82019">
        <w:rPr>
          <w:b/>
          <w:sz w:val="22"/>
          <w:szCs w:val="22"/>
        </w:rPr>
        <w:t>Техническое задание</w:t>
      </w:r>
    </w:p>
    <w:p w14:paraId="653736BA" w14:textId="25951E5A" w:rsidR="0093215B" w:rsidRPr="00F82019" w:rsidRDefault="0093215B" w:rsidP="0093215B">
      <w:pPr>
        <w:jc w:val="center"/>
        <w:rPr>
          <w:b/>
          <w:sz w:val="22"/>
          <w:szCs w:val="22"/>
        </w:rPr>
      </w:pPr>
      <w:r w:rsidRPr="00F82019">
        <w:rPr>
          <w:b/>
          <w:sz w:val="22"/>
          <w:szCs w:val="22"/>
        </w:rPr>
        <w:t xml:space="preserve">на организацию и проведение </w:t>
      </w:r>
      <w:r w:rsidR="0018782D" w:rsidRPr="00F82019">
        <w:rPr>
          <w:b/>
          <w:sz w:val="22"/>
          <w:szCs w:val="22"/>
        </w:rPr>
        <w:t>мероприяти</w:t>
      </w:r>
      <w:r w:rsidR="00C3250D">
        <w:rPr>
          <w:b/>
          <w:sz w:val="22"/>
          <w:szCs w:val="22"/>
        </w:rPr>
        <w:t>я</w:t>
      </w:r>
    </w:p>
    <w:p w14:paraId="123B7B14" w14:textId="77777777" w:rsidR="0093215B" w:rsidRPr="00F82019" w:rsidRDefault="0093215B" w:rsidP="0093215B">
      <w:pPr>
        <w:spacing w:line="276" w:lineRule="auto"/>
        <w:ind w:right="-3" w:firstLine="567"/>
        <w:contextualSpacing/>
        <w:jc w:val="center"/>
        <w:rPr>
          <w:b/>
          <w:sz w:val="22"/>
          <w:szCs w:val="22"/>
          <w:lang w:eastAsia="ru-RU"/>
        </w:rPr>
      </w:pPr>
      <w:r w:rsidRPr="00F82019">
        <w:rPr>
          <w:b/>
          <w:sz w:val="22"/>
          <w:szCs w:val="22"/>
          <w:lang w:eastAsia="ru-RU"/>
        </w:rPr>
        <w:t xml:space="preserve"> </w:t>
      </w:r>
    </w:p>
    <w:tbl>
      <w:tblPr>
        <w:tblW w:w="97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1"/>
        <w:gridCol w:w="7298"/>
      </w:tblGrid>
      <w:tr w:rsidR="0093215B" w:rsidRPr="00F82019" w14:paraId="2FA25E10" w14:textId="77777777" w:rsidTr="0018782D">
        <w:trPr>
          <w:jc w:val="center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D6B43" w14:textId="45CA0BFF" w:rsidR="0093215B" w:rsidRPr="00F82019" w:rsidRDefault="0018782D" w:rsidP="00D6649F">
            <w:pPr>
              <w:pStyle w:val="ConsPlusNormal"/>
              <w:numPr>
                <w:ilvl w:val="0"/>
                <w:numId w:val="7"/>
              </w:numPr>
              <w:suppressAutoHyphens w:val="0"/>
              <w:autoSpaceDN w:val="0"/>
              <w:adjustRightInd w:val="0"/>
              <w:jc w:val="both"/>
              <w:outlineLvl w:val="0"/>
              <w:rPr>
                <w:rFonts w:eastAsia="Calibri"/>
                <w:sz w:val="22"/>
                <w:szCs w:val="22"/>
                <w:lang w:eastAsia="ru-RU"/>
              </w:rPr>
            </w:pPr>
            <w:r w:rsidRPr="00F82019">
              <w:rPr>
                <w:color w:val="000000"/>
                <w:spacing w:val="2"/>
                <w:sz w:val="22"/>
                <w:szCs w:val="22"/>
              </w:rPr>
              <w:t>Наименование услуги</w:t>
            </w:r>
            <w:r w:rsidR="0093215B" w:rsidRPr="00F82019">
              <w:rPr>
                <w:color w:val="000000"/>
                <w:spacing w:val="2"/>
                <w:sz w:val="22"/>
                <w:szCs w:val="22"/>
              </w:rPr>
              <w:t xml:space="preserve"> </w:t>
            </w:r>
          </w:p>
        </w:tc>
        <w:tc>
          <w:tcPr>
            <w:tcW w:w="7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0192B" w14:textId="25BEBF78" w:rsidR="0093215B" w:rsidRPr="00F82019" w:rsidRDefault="0093215B" w:rsidP="007C3054">
            <w:pPr>
              <w:pStyle w:val="ConsPlusNormal"/>
              <w:suppressAutoHyphens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/>
                <w:sz w:val="22"/>
                <w:szCs w:val="22"/>
                <w:lang w:eastAsia="ru-RU"/>
              </w:rPr>
            </w:pPr>
            <w:r w:rsidRPr="00F82019">
              <w:rPr>
                <w:color w:val="000000"/>
                <w:spacing w:val="2"/>
                <w:sz w:val="22"/>
                <w:szCs w:val="22"/>
              </w:rPr>
              <w:t xml:space="preserve">Организация и проведение </w:t>
            </w:r>
            <w:r w:rsidR="007C3054">
              <w:rPr>
                <w:color w:val="000000"/>
                <w:spacing w:val="2"/>
                <w:sz w:val="22"/>
                <w:szCs w:val="22"/>
              </w:rPr>
              <w:t xml:space="preserve">тренинга по теме </w:t>
            </w:r>
            <w:r w:rsidR="006C46B0">
              <w:rPr>
                <w:color w:val="000000"/>
                <w:spacing w:val="2"/>
                <w:sz w:val="22"/>
                <w:szCs w:val="22"/>
              </w:rPr>
              <w:t>«</w:t>
            </w:r>
            <w:r w:rsidR="006C46B0" w:rsidRPr="006C46B0">
              <w:rPr>
                <w:color w:val="000000"/>
                <w:spacing w:val="2"/>
                <w:sz w:val="22"/>
                <w:szCs w:val="22"/>
              </w:rPr>
              <w:t>Продуктовая разработка в сфере FMCG</w:t>
            </w:r>
            <w:r w:rsidR="006C46B0">
              <w:rPr>
                <w:color w:val="000000"/>
                <w:spacing w:val="2"/>
                <w:sz w:val="22"/>
                <w:szCs w:val="22"/>
              </w:rPr>
              <w:t>»</w:t>
            </w:r>
          </w:p>
        </w:tc>
      </w:tr>
      <w:tr w:rsidR="0093215B" w:rsidRPr="00F82019" w14:paraId="42354B43" w14:textId="77777777" w:rsidTr="0018782D">
        <w:trPr>
          <w:jc w:val="center"/>
        </w:trPr>
        <w:tc>
          <w:tcPr>
            <w:tcW w:w="2441" w:type="dxa"/>
            <w:shd w:val="clear" w:color="auto" w:fill="auto"/>
          </w:tcPr>
          <w:p w14:paraId="5E59B43A" w14:textId="63B9D1D4" w:rsidR="0093215B" w:rsidRPr="00F82019" w:rsidRDefault="0093215B" w:rsidP="00D6649F">
            <w:pPr>
              <w:pStyle w:val="a7"/>
              <w:numPr>
                <w:ilvl w:val="0"/>
                <w:numId w:val="7"/>
              </w:numPr>
              <w:spacing w:line="276" w:lineRule="auto"/>
              <w:ind w:right="-3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F82019">
              <w:rPr>
                <w:rFonts w:eastAsia="Calibri"/>
                <w:sz w:val="22"/>
                <w:szCs w:val="22"/>
                <w:lang w:eastAsia="ru-RU"/>
              </w:rPr>
              <w:t>Заказчик</w:t>
            </w:r>
          </w:p>
        </w:tc>
        <w:tc>
          <w:tcPr>
            <w:tcW w:w="7298" w:type="dxa"/>
            <w:shd w:val="clear" w:color="auto" w:fill="auto"/>
          </w:tcPr>
          <w:p w14:paraId="3264058A" w14:textId="77777777" w:rsidR="0093215B" w:rsidRPr="00F82019" w:rsidRDefault="0093215B" w:rsidP="00AE7295">
            <w:pPr>
              <w:pStyle w:val="2"/>
              <w:keepNext/>
              <w:keepLines/>
              <w:spacing w:after="0" w:line="276" w:lineRule="auto"/>
              <w:contextualSpacing/>
              <w:jc w:val="both"/>
              <w:rPr>
                <w:rFonts w:eastAsia="Calibri"/>
                <w:sz w:val="22"/>
                <w:szCs w:val="22"/>
                <w:lang w:val="ru-RU" w:eastAsia="ru-RU"/>
              </w:rPr>
            </w:pPr>
            <w:r w:rsidRPr="00F82019">
              <w:rPr>
                <w:rFonts w:eastAsia="Calibri"/>
                <w:sz w:val="22"/>
                <w:szCs w:val="22"/>
                <w:lang w:val="ru-RU" w:eastAsia="ru-RU"/>
              </w:rPr>
              <w:t>ГАУ ВО «Мой бизнес»</w:t>
            </w:r>
          </w:p>
        </w:tc>
      </w:tr>
      <w:tr w:rsidR="0093215B" w:rsidRPr="00F82019" w14:paraId="74682B5B" w14:textId="77777777" w:rsidTr="001878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9"/>
          <w:jc w:val="center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9511CC" w14:textId="1F38C076" w:rsidR="0093215B" w:rsidRPr="00F82019" w:rsidRDefault="0093215B" w:rsidP="00D6649F">
            <w:pPr>
              <w:pStyle w:val="a7"/>
              <w:numPr>
                <w:ilvl w:val="0"/>
                <w:numId w:val="7"/>
              </w:numPr>
              <w:spacing w:line="276" w:lineRule="auto"/>
              <w:ind w:right="-3"/>
              <w:jc w:val="both"/>
              <w:rPr>
                <w:sz w:val="22"/>
                <w:szCs w:val="22"/>
              </w:rPr>
            </w:pPr>
            <w:r w:rsidRPr="00F82019">
              <w:rPr>
                <w:sz w:val="22"/>
                <w:szCs w:val="22"/>
              </w:rPr>
              <w:t>Дата, место и время оказания услуг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D88B64" w14:textId="193A2743" w:rsidR="0018782D" w:rsidRPr="00F82019" w:rsidRDefault="0018782D" w:rsidP="0018782D">
            <w:pPr>
              <w:pStyle w:val="2"/>
              <w:keepNext/>
              <w:keepLines/>
              <w:spacing w:after="0" w:line="276" w:lineRule="auto"/>
              <w:contextualSpacing/>
              <w:rPr>
                <w:sz w:val="22"/>
                <w:szCs w:val="22"/>
                <w:lang w:val="ru-RU"/>
              </w:rPr>
            </w:pPr>
            <w:r w:rsidRPr="00F82019">
              <w:rPr>
                <w:sz w:val="22"/>
                <w:szCs w:val="22"/>
                <w:lang w:val="ru-RU"/>
              </w:rPr>
              <w:t xml:space="preserve">с </w:t>
            </w:r>
            <w:r w:rsidR="00330071">
              <w:rPr>
                <w:sz w:val="22"/>
                <w:szCs w:val="22"/>
                <w:lang w:val="ru-RU"/>
              </w:rPr>
              <w:t xml:space="preserve">даты заключения договора </w:t>
            </w:r>
            <w:r w:rsidRPr="00F82019">
              <w:rPr>
                <w:sz w:val="22"/>
                <w:szCs w:val="22"/>
                <w:lang w:val="ru-RU"/>
              </w:rPr>
              <w:t xml:space="preserve">по </w:t>
            </w:r>
            <w:r w:rsidR="000B37C9">
              <w:rPr>
                <w:sz w:val="22"/>
                <w:szCs w:val="22"/>
                <w:lang w:val="ru-RU"/>
              </w:rPr>
              <w:t>29</w:t>
            </w:r>
            <w:r w:rsidR="004A2203" w:rsidRPr="00F82019">
              <w:rPr>
                <w:sz w:val="22"/>
                <w:szCs w:val="22"/>
                <w:lang w:val="ru-RU"/>
              </w:rPr>
              <w:t xml:space="preserve"> </w:t>
            </w:r>
            <w:r w:rsidR="00330071">
              <w:rPr>
                <w:sz w:val="22"/>
                <w:szCs w:val="22"/>
                <w:lang w:val="ru-RU"/>
              </w:rPr>
              <w:t>ноября</w:t>
            </w:r>
            <w:r w:rsidR="004A2203" w:rsidRPr="00F82019">
              <w:rPr>
                <w:sz w:val="22"/>
                <w:szCs w:val="22"/>
                <w:lang w:val="ru-RU"/>
              </w:rPr>
              <w:t xml:space="preserve"> </w:t>
            </w:r>
            <w:r w:rsidRPr="00F82019">
              <w:rPr>
                <w:sz w:val="22"/>
                <w:szCs w:val="22"/>
                <w:lang w:val="ru-RU"/>
              </w:rPr>
              <w:t>202</w:t>
            </w:r>
            <w:r w:rsidR="004A2203" w:rsidRPr="00F82019">
              <w:rPr>
                <w:sz w:val="22"/>
                <w:szCs w:val="22"/>
                <w:lang w:val="ru-RU"/>
              </w:rPr>
              <w:t>4</w:t>
            </w:r>
            <w:r w:rsidRPr="00F82019">
              <w:rPr>
                <w:sz w:val="22"/>
                <w:szCs w:val="22"/>
                <w:lang w:val="ru-RU"/>
              </w:rPr>
              <w:t xml:space="preserve"> года, конкретные даты</w:t>
            </w:r>
            <w:r w:rsidR="007C3054">
              <w:rPr>
                <w:sz w:val="22"/>
                <w:szCs w:val="22"/>
                <w:lang w:val="ru-RU"/>
              </w:rPr>
              <w:t>, место</w:t>
            </w:r>
            <w:r w:rsidRPr="00F82019">
              <w:rPr>
                <w:sz w:val="22"/>
                <w:szCs w:val="22"/>
                <w:lang w:val="ru-RU"/>
              </w:rPr>
              <w:t xml:space="preserve"> </w:t>
            </w:r>
            <w:r w:rsidR="00CE1555" w:rsidRPr="00F82019">
              <w:rPr>
                <w:sz w:val="22"/>
                <w:szCs w:val="22"/>
                <w:lang w:val="ru-RU"/>
              </w:rPr>
              <w:t xml:space="preserve">и время поведения мероприятий согласовываются не позднее, чем за </w:t>
            </w:r>
            <w:r w:rsidR="007C3054">
              <w:rPr>
                <w:sz w:val="22"/>
                <w:szCs w:val="22"/>
                <w:lang w:val="ru-RU"/>
              </w:rPr>
              <w:t>30</w:t>
            </w:r>
            <w:r w:rsidR="00CE1555" w:rsidRPr="00F82019">
              <w:rPr>
                <w:sz w:val="22"/>
                <w:szCs w:val="22"/>
                <w:lang w:val="ru-RU"/>
              </w:rPr>
              <w:t xml:space="preserve"> </w:t>
            </w:r>
            <w:r w:rsidR="007C3054">
              <w:rPr>
                <w:sz w:val="22"/>
                <w:szCs w:val="22"/>
                <w:lang w:val="ru-RU"/>
              </w:rPr>
              <w:t>календарных</w:t>
            </w:r>
            <w:r w:rsidR="00CE1555" w:rsidRPr="00F82019">
              <w:rPr>
                <w:sz w:val="22"/>
                <w:szCs w:val="22"/>
                <w:lang w:val="ru-RU"/>
              </w:rPr>
              <w:t xml:space="preserve"> дней до начала мероприятия  </w:t>
            </w:r>
          </w:p>
        </w:tc>
      </w:tr>
      <w:tr w:rsidR="0093215B" w:rsidRPr="00F82019" w14:paraId="24DAAC4C" w14:textId="77777777" w:rsidTr="001878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9"/>
          <w:jc w:val="center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542C75" w14:textId="5AC8C7D0" w:rsidR="0093215B" w:rsidRPr="00F82019" w:rsidRDefault="0093215B" w:rsidP="00D6649F">
            <w:pPr>
              <w:pStyle w:val="a7"/>
              <w:numPr>
                <w:ilvl w:val="0"/>
                <w:numId w:val="7"/>
              </w:numPr>
              <w:spacing w:line="276" w:lineRule="auto"/>
              <w:ind w:right="-3"/>
              <w:jc w:val="both"/>
              <w:rPr>
                <w:sz w:val="22"/>
                <w:szCs w:val="22"/>
              </w:rPr>
            </w:pPr>
            <w:r w:rsidRPr="00F82019">
              <w:rPr>
                <w:sz w:val="22"/>
                <w:szCs w:val="22"/>
              </w:rPr>
              <w:t>Формат мероприятия</w:t>
            </w:r>
            <w:r w:rsidR="007C3054">
              <w:rPr>
                <w:sz w:val="22"/>
                <w:szCs w:val="22"/>
              </w:rPr>
              <w:t xml:space="preserve"> и его продолжительность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3A5BA5" w14:textId="2FA8160A" w:rsidR="0093215B" w:rsidRPr="00F82019" w:rsidRDefault="007C3054" w:rsidP="0018782D">
            <w:pPr>
              <w:pStyle w:val="2"/>
              <w:keepNext/>
              <w:keepLines/>
              <w:spacing w:after="0" w:line="276" w:lineRule="auto"/>
              <w:contextualSpacing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Тренинг в о</w:t>
            </w:r>
            <w:r w:rsidR="00D92D59">
              <w:rPr>
                <w:sz w:val="22"/>
                <w:szCs w:val="22"/>
                <w:lang w:val="ru-RU"/>
              </w:rPr>
              <w:t>ч</w:t>
            </w:r>
            <w:r>
              <w:rPr>
                <w:sz w:val="22"/>
                <w:szCs w:val="22"/>
                <w:lang w:val="ru-RU"/>
              </w:rPr>
              <w:t>ном формате</w:t>
            </w:r>
            <w:r w:rsidR="00E92596">
              <w:rPr>
                <w:sz w:val="22"/>
                <w:szCs w:val="22"/>
                <w:lang w:val="ru-RU"/>
              </w:rPr>
              <w:t xml:space="preserve"> продолжительностью не менее 3-</w:t>
            </w:r>
            <w:r w:rsidR="00D92D59">
              <w:rPr>
                <w:sz w:val="22"/>
                <w:szCs w:val="22"/>
                <w:lang w:val="ru-RU"/>
              </w:rPr>
              <w:t>х</w:t>
            </w:r>
            <w:r w:rsidR="00E92596">
              <w:rPr>
                <w:sz w:val="22"/>
                <w:szCs w:val="22"/>
                <w:lang w:val="ru-RU"/>
              </w:rPr>
              <w:t xml:space="preserve"> часов</w:t>
            </w:r>
          </w:p>
        </w:tc>
      </w:tr>
      <w:tr w:rsidR="00D92D59" w:rsidRPr="00F82019" w14:paraId="76777AC1" w14:textId="77777777" w:rsidTr="00CC66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9"/>
          <w:jc w:val="center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DF480C" w14:textId="7F405249" w:rsidR="00D92D59" w:rsidRPr="00F82019" w:rsidRDefault="00D92D59" w:rsidP="00D92D59">
            <w:pPr>
              <w:pStyle w:val="a7"/>
              <w:numPr>
                <w:ilvl w:val="0"/>
                <w:numId w:val="7"/>
              </w:numPr>
              <w:spacing w:line="276" w:lineRule="auto"/>
              <w:ind w:right="-3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Участники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A1C13D" w14:textId="77777777" w:rsidR="00D92D59" w:rsidRPr="00F82019" w:rsidRDefault="00D92D59" w:rsidP="00D92D59">
            <w:pPr>
              <w:spacing w:line="276" w:lineRule="auto"/>
              <w:ind w:right="-3"/>
              <w:contextualSpacing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F82019">
              <w:rPr>
                <w:rFonts w:eastAsia="Calibri"/>
                <w:sz w:val="22"/>
                <w:szCs w:val="22"/>
                <w:lang w:eastAsia="ru-RU"/>
              </w:rPr>
              <w:t>Получателями услуг являются:</w:t>
            </w:r>
          </w:p>
          <w:p w14:paraId="157F31C8" w14:textId="77777777" w:rsidR="00D92D59" w:rsidRPr="00F82019" w:rsidRDefault="00D92D59" w:rsidP="00D92D59">
            <w:pPr>
              <w:pStyle w:val="a7"/>
              <w:numPr>
                <w:ilvl w:val="0"/>
                <w:numId w:val="8"/>
              </w:numPr>
              <w:spacing w:line="276" w:lineRule="auto"/>
              <w:ind w:right="-3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F82019">
              <w:rPr>
                <w:rFonts w:eastAsia="Calibri"/>
                <w:sz w:val="22"/>
                <w:szCs w:val="22"/>
                <w:lang w:eastAsia="ru-RU"/>
              </w:rPr>
              <w:t>юридические лица, а также физические лица (внесенные в ЕГРЮЛ, ЕГРИП) и осуществляющие предпринимательскую деятельность без образования юридического лица, отнесенные в соответствии с действующим законодательством к субъектам малого и среднего предпринимательства, зарегистрированные в установленном порядке и осуществляющие свою предпринимательскую деятельность на территории Волгоградской области, а также внесённые в единый реестр субъектов малого и среднего предпринимательства;</w:t>
            </w:r>
          </w:p>
          <w:p w14:paraId="4BA5795B" w14:textId="77777777" w:rsidR="00D92D59" w:rsidRPr="00F82019" w:rsidRDefault="00D92D59" w:rsidP="00D92D59">
            <w:pPr>
              <w:pStyle w:val="a7"/>
              <w:numPr>
                <w:ilvl w:val="0"/>
                <w:numId w:val="8"/>
              </w:numPr>
              <w:spacing w:line="276" w:lineRule="auto"/>
              <w:ind w:right="-3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F82019">
              <w:rPr>
                <w:rFonts w:eastAsia="Calibri"/>
                <w:sz w:val="22"/>
                <w:szCs w:val="22"/>
                <w:lang w:eastAsia="ru-RU"/>
              </w:rPr>
              <w:t>физические лица, планирующие ведение предпринимательской деятельности.</w:t>
            </w:r>
          </w:p>
          <w:p w14:paraId="3BDBB33A" w14:textId="262D7EA3" w:rsidR="00D92D59" w:rsidRDefault="00D92D59" w:rsidP="00D92D59">
            <w:pPr>
              <w:pStyle w:val="2"/>
              <w:keepNext/>
              <w:keepLines/>
              <w:spacing w:after="0" w:line="276" w:lineRule="auto"/>
              <w:contextualSpacing/>
              <w:rPr>
                <w:sz w:val="22"/>
                <w:szCs w:val="22"/>
                <w:lang w:val="ru-RU"/>
              </w:rPr>
            </w:pPr>
            <w:r w:rsidRPr="00F82019">
              <w:rPr>
                <w:rFonts w:eastAsia="Calibri"/>
                <w:sz w:val="22"/>
                <w:szCs w:val="22"/>
                <w:lang w:eastAsia="ru-RU"/>
              </w:rPr>
              <w:t>Ответственность за идентификацию потенциальных получателей услуг на предмет их соответствия вышеуказанным требованием несет Исполнитель.</w:t>
            </w:r>
          </w:p>
        </w:tc>
      </w:tr>
      <w:tr w:rsidR="00D92D59" w:rsidRPr="00F82019" w14:paraId="087FED40" w14:textId="77777777" w:rsidTr="001878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9"/>
          <w:jc w:val="center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7D614B" w14:textId="6BF84BA2" w:rsidR="00D92D59" w:rsidRPr="00F82019" w:rsidRDefault="00D92D59" w:rsidP="00D92D59">
            <w:pPr>
              <w:pStyle w:val="a7"/>
              <w:numPr>
                <w:ilvl w:val="0"/>
                <w:numId w:val="7"/>
              </w:numPr>
              <w:spacing w:line="276" w:lineRule="auto"/>
              <w:ind w:right="-3"/>
              <w:jc w:val="both"/>
              <w:rPr>
                <w:sz w:val="22"/>
                <w:szCs w:val="22"/>
              </w:rPr>
            </w:pPr>
            <w:r w:rsidRPr="00F82019">
              <w:rPr>
                <w:rFonts w:eastAsia="Calibri"/>
                <w:sz w:val="22"/>
                <w:szCs w:val="22"/>
                <w:lang w:eastAsia="ru-RU"/>
              </w:rPr>
              <w:t>Количество участников мероприятия: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7A763F" w14:textId="77777777" w:rsidR="00D92D59" w:rsidRPr="00F82019" w:rsidRDefault="00D92D59" w:rsidP="00D92D59">
            <w:pPr>
              <w:pStyle w:val="a7"/>
              <w:numPr>
                <w:ilvl w:val="0"/>
                <w:numId w:val="10"/>
              </w:numPr>
              <w:spacing w:line="276" w:lineRule="auto"/>
              <w:ind w:right="-3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F82019">
              <w:rPr>
                <w:rFonts w:eastAsia="Calibri"/>
                <w:sz w:val="22"/>
                <w:szCs w:val="22"/>
                <w:lang w:eastAsia="ru-RU"/>
              </w:rPr>
              <w:t xml:space="preserve">Не менее </w:t>
            </w:r>
            <w:r>
              <w:rPr>
                <w:rFonts w:eastAsia="Calibri"/>
                <w:sz w:val="22"/>
                <w:szCs w:val="22"/>
                <w:lang w:eastAsia="ru-RU"/>
              </w:rPr>
              <w:t>15</w:t>
            </w:r>
            <w:r w:rsidRPr="00F82019">
              <w:rPr>
                <w:rFonts w:eastAsia="Calibri"/>
                <w:sz w:val="22"/>
                <w:szCs w:val="22"/>
                <w:lang w:eastAsia="ru-RU"/>
              </w:rPr>
              <w:t xml:space="preserve"> субъектов малого и среднего предпринимательства, зарегистрированных и </w:t>
            </w:r>
            <w:r>
              <w:rPr>
                <w:rFonts w:eastAsia="Calibri"/>
                <w:sz w:val="22"/>
                <w:szCs w:val="22"/>
                <w:lang w:eastAsia="ru-RU"/>
              </w:rPr>
              <w:t xml:space="preserve">осуществляющих свою </w:t>
            </w:r>
            <w:r w:rsidRPr="00F82019">
              <w:rPr>
                <w:rFonts w:eastAsia="Calibri"/>
                <w:sz w:val="22"/>
                <w:szCs w:val="22"/>
                <w:lang w:eastAsia="ru-RU"/>
              </w:rPr>
              <w:t>деятельность на территории Волгоградской области.</w:t>
            </w:r>
          </w:p>
          <w:p w14:paraId="290A3AD6" w14:textId="0817140D" w:rsidR="00D92D59" w:rsidRPr="00F82019" w:rsidRDefault="00D92D59" w:rsidP="00D92D59">
            <w:pPr>
              <w:pStyle w:val="2"/>
              <w:keepNext/>
              <w:keepLines/>
              <w:numPr>
                <w:ilvl w:val="0"/>
                <w:numId w:val="9"/>
              </w:numPr>
              <w:spacing w:line="276" w:lineRule="auto"/>
              <w:contextualSpacing/>
              <w:jc w:val="both"/>
              <w:rPr>
                <w:sz w:val="22"/>
                <w:szCs w:val="22"/>
                <w:lang w:val="ru-RU"/>
              </w:rPr>
            </w:pPr>
            <w:r w:rsidRPr="00F82019">
              <w:rPr>
                <w:rFonts w:eastAsia="Calibri"/>
                <w:sz w:val="22"/>
                <w:szCs w:val="22"/>
                <w:lang w:eastAsia="ru-RU"/>
              </w:rPr>
              <w:t>Требований к общему количеству иной категории участников мероприятия не устанавливается.</w:t>
            </w:r>
          </w:p>
        </w:tc>
      </w:tr>
      <w:tr w:rsidR="00D92D59" w:rsidRPr="00F82019" w14:paraId="440CB9DA" w14:textId="77777777" w:rsidTr="001878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0"/>
          <w:jc w:val="center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DD7E3" w14:textId="09A10D3F" w:rsidR="00D92D59" w:rsidRPr="00F82019" w:rsidRDefault="00D92D59" w:rsidP="00D92D59">
            <w:pPr>
              <w:pStyle w:val="a7"/>
              <w:numPr>
                <w:ilvl w:val="0"/>
                <w:numId w:val="7"/>
              </w:numPr>
              <w:spacing w:line="276" w:lineRule="auto"/>
              <w:ind w:right="-3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F82019">
              <w:rPr>
                <w:rFonts w:eastAsia="Calibri"/>
                <w:sz w:val="22"/>
                <w:szCs w:val="22"/>
                <w:lang w:eastAsia="ru-RU"/>
              </w:rPr>
              <w:t xml:space="preserve">Порядок проведения </w:t>
            </w:r>
            <w:r>
              <w:rPr>
                <w:rFonts w:eastAsia="Calibri"/>
                <w:sz w:val="22"/>
                <w:szCs w:val="22"/>
                <w:lang w:eastAsia="ru-RU"/>
              </w:rPr>
              <w:t>мероприятия</w:t>
            </w:r>
          </w:p>
        </w:tc>
        <w:tc>
          <w:tcPr>
            <w:tcW w:w="7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EF376E" w14:textId="17AFA21E" w:rsidR="00D92D59" w:rsidRPr="00F82019" w:rsidRDefault="00D92D59" w:rsidP="00D92D59">
            <w:pPr>
              <w:shd w:val="clear" w:color="auto" w:fill="FFFFFF"/>
              <w:spacing w:line="276" w:lineRule="auto"/>
              <w:contextualSpacing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F82019">
              <w:rPr>
                <w:bCs/>
                <w:color w:val="000000"/>
                <w:sz w:val="22"/>
                <w:szCs w:val="22"/>
                <w:lang w:eastAsia="ru-RU"/>
              </w:rPr>
              <w:t xml:space="preserve">Исполнитель организует проведение </w:t>
            </w:r>
            <w:r>
              <w:rPr>
                <w:bCs/>
                <w:color w:val="000000"/>
                <w:sz w:val="22"/>
                <w:szCs w:val="22"/>
                <w:lang w:eastAsia="ru-RU"/>
              </w:rPr>
              <w:t>тренинга</w:t>
            </w:r>
            <w:r w:rsidRPr="00F82019">
              <w:rPr>
                <w:bCs/>
                <w:color w:val="000000"/>
                <w:sz w:val="22"/>
                <w:szCs w:val="22"/>
                <w:lang w:eastAsia="ru-RU"/>
              </w:rPr>
              <w:t xml:space="preserve"> и обеспечивает:</w:t>
            </w:r>
          </w:p>
          <w:p w14:paraId="6FF2645A" w14:textId="2A439C57" w:rsidR="00D92D59" w:rsidRPr="00E92596" w:rsidRDefault="00D92D59" w:rsidP="00D92D59">
            <w:pPr>
              <w:pStyle w:val="a4"/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</w:t>
            </w:r>
            <w:r w:rsidRPr="00E92596">
              <w:rPr>
                <w:rFonts w:ascii="Times New Roman" w:hAnsi="Times New Roman" w:cs="Times New Roman"/>
                <w:lang w:eastAsia="ru-RU"/>
              </w:rPr>
              <w:t>огласование программы проведения</w:t>
            </w:r>
            <w:r>
              <w:rPr>
                <w:rFonts w:ascii="Times New Roman" w:hAnsi="Times New Roman" w:cs="Times New Roman"/>
                <w:lang w:eastAsia="ru-RU"/>
              </w:rPr>
              <w:t xml:space="preserve">, спикеров, </w:t>
            </w:r>
            <w:r w:rsidR="000B37C9">
              <w:rPr>
                <w:rFonts w:ascii="Times New Roman" w:hAnsi="Times New Roman" w:cs="Times New Roman"/>
                <w:lang w:eastAsia="ru-RU"/>
              </w:rPr>
              <w:t>экспертов и</w:t>
            </w:r>
            <w:r>
              <w:rPr>
                <w:rFonts w:ascii="Times New Roman" w:hAnsi="Times New Roman" w:cs="Times New Roman"/>
                <w:lang w:eastAsia="ru-RU"/>
              </w:rPr>
              <w:t xml:space="preserve"> содержательной части тренинга</w:t>
            </w:r>
            <w:r w:rsidRPr="00E92596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E92596">
              <w:rPr>
                <w:rFonts w:ascii="Times New Roman" w:hAnsi="Times New Roman" w:cs="Times New Roman"/>
              </w:rPr>
              <w:t xml:space="preserve">не позднее чем за </w:t>
            </w:r>
            <w:r>
              <w:rPr>
                <w:rFonts w:ascii="Times New Roman" w:hAnsi="Times New Roman" w:cs="Times New Roman"/>
              </w:rPr>
              <w:t>3</w:t>
            </w:r>
            <w:r w:rsidRPr="00E92596">
              <w:rPr>
                <w:rFonts w:ascii="Times New Roman" w:hAnsi="Times New Roman" w:cs="Times New Roman"/>
              </w:rPr>
              <w:t>0 календарных дней до даты проведения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6CC187AF" w14:textId="3C0D4524" w:rsidR="00D92D59" w:rsidRDefault="00D92D59" w:rsidP="00D92D59">
            <w:pPr>
              <w:pStyle w:val="a4"/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92596">
              <w:rPr>
                <w:rFonts w:ascii="Times New Roman" w:hAnsi="Times New Roman" w:cs="Times New Roman"/>
                <w:lang w:eastAsia="ru-RU"/>
              </w:rPr>
              <w:t xml:space="preserve">приглашение </w:t>
            </w:r>
            <w:r>
              <w:rPr>
                <w:rFonts w:ascii="Times New Roman" w:hAnsi="Times New Roman" w:cs="Times New Roman"/>
                <w:lang w:eastAsia="ru-RU"/>
              </w:rPr>
              <w:t>субъектов МСП</w:t>
            </w:r>
            <w:r w:rsidRPr="00E92596">
              <w:rPr>
                <w:rFonts w:ascii="Times New Roman" w:hAnsi="Times New Roman" w:cs="Times New Roman"/>
                <w:lang w:eastAsia="ru-RU"/>
              </w:rPr>
              <w:t xml:space="preserve"> и других участников (в том числе спикеров, модератора, экспертов)</w:t>
            </w:r>
            <w:r>
              <w:rPr>
                <w:rFonts w:ascii="Times New Roman" w:hAnsi="Times New Roman" w:cs="Times New Roman"/>
                <w:lang w:eastAsia="ru-RU"/>
              </w:rPr>
              <w:t>;</w:t>
            </w:r>
            <w:r w:rsidRPr="00E92596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14:paraId="172E85DA" w14:textId="125BF48D" w:rsidR="00D92D59" w:rsidRPr="00E92596" w:rsidRDefault="00D92D59" w:rsidP="00D92D59">
            <w:pPr>
              <w:pStyle w:val="a4"/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92596">
              <w:rPr>
                <w:rFonts w:ascii="Times New Roman" w:hAnsi="Times New Roman" w:cs="Times New Roman"/>
                <w:lang w:eastAsia="ru-RU"/>
              </w:rPr>
              <w:t>регистрацию приглашенных по установленной форме;</w:t>
            </w:r>
          </w:p>
          <w:p w14:paraId="6ED1BEA7" w14:textId="6A69517E" w:rsidR="00D92D59" w:rsidRPr="00F82019" w:rsidRDefault="00D92D59" w:rsidP="00D92D59">
            <w:pPr>
              <w:pStyle w:val="a4"/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82019">
              <w:rPr>
                <w:rFonts w:ascii="Times New Roman" w:hAnsi="Times New Roman" w:cs="Times New Roman"/>
                <w:lang w:eastAsia="ru-RU"/>
              </w:rPr>
              <w:t>подготовк</w:t>
            </w:r>
            <w:r>
              <w:rPr>
                <w:rFonts w:ascii="Times New Roman" w:hAnsi="Times New Roman" w:cs="Times New Roman"/>
                <w:lang w:eastAsia="ru-RU"/>
              </w:rPr>
              <w:t>у</w:t>
            </w:r>
            <w:r w:rsidRPr="00F82019">
              <w:rPr>
                <w:rFonts w:ascii="Times New Roman" w:hAnsi="Times New Roman" w:cs="Times New Roman"/>
                <w:lang w:eastAsia="ru-RU"/>
              </w:rPr>
              <w:t xml:space="preserve"> раздаточных материалов и обеспечение каждого участника канцелярскими товарами</w:t>
            </w:r>
            <w:r>
              <w:rPr>
                <w:rFonts w:ascii="Times New Roman" w:hAnsi="Times New Roman" w:cs="Times New Roman"/>
                <w:lang w:eastAsia="ru-RU"/>
              </w:rPr>
              <w:t xml:space="preserve"> (в случае необходимости)</w:t>
            </w:r>
            <w:r w:rsidRPr="00F82019">
              <w:rPr>
                <w:rFonts w:ascii="Times New Roman" w:hAnsi="Times New Roman" w:cs="Times New Roman"/>
                <w:lang w:eastAsia="ru-RU"/>
              </w:rPr>
              <w:t>;</w:t>
            </w:r>
          </w:p>
          <w:p w14:paraId="7F8C114A" w14:textId="5691F9AE" w:rsidR="00D92D59" w:rsidRPr="00F82019" w:rsidRDefault="00D92D59" w:rsidP="00D92D59">
            <w:pPr>
              <w:pStyle w:val="a4"/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82019">
              <w:rPr>
                <w:rFonts w:ascii="Times New Roman" w:hAnsi="Times New Roman" w:cs="Times New Roman"/>
                <w:lang w:eastAsia="ru-RU"/>
              </w:rPr>
              <w:t>транспортны</w:t>
            </w:r>
            <w:r>
              <w:rPr>
                <w:rFonts w:ascii="Times New Roman" w:hAnsi="Times New Roman" w:cs="Times New Roman"/>
                <w:lang w:eastAsia="ru-RU"/>
              </w:rPr>
              <w:t>е</w:t>
            </w:r>
            <w:r w:rsidRPr="00F82019">
              <w:rPr>
                <w:rFonts w:ascii="Times New Roman" w:hAnsi="Times New Roman" w:cs="Times New Roman"/>
                <w:lang w:eastAsia="ru-RU"/>
              </w:rPr>
              <w:t xml:space="preserve"> расход</w:t>
            </w:r>
            <w:r>
              <w:rPr>
                <w:rFonts w:ascii="Times New Roman" w:hAnsi="Times New Roman" w:cs="Times New Roman"/>
                <w:lang w:eastAsia="ru-RU"/>
              </w:rPr>
              <w:t>ы</w:t>
            </w:r>
            <w:r w:rsidRPr="00F82019">
              <w:rPr>
                <w:rFonts w:ascii="Times New Roman" w:hAnsi="Times New Roman" w:cs="Times New Roman"/>
                <w:lang w:eastAsia="ru-RU"/>
              </w:rPr>
              <w:t xml:space="preserve"> на организацию доставки выступающих до места проведения и обратно, а также на техническое обеспечение мероприятия</w:t>
            </w:r>
            <w:r>
              <w:rPr>
                <w:rFonts w:ascii="Times New Roman" w:hAnsi="Times New Roman" w:cs="Times New Roman"/>
                <w:lang w:eastAsia="ru-RU"/>
              </w:rPr>
              <w:t xml:space="preserve"> (в случае необходимости)</w:t>
            </w:r>
            <w:r w:rsidRPr="00F82019">
              <w:rPr>
                <w:rFonts w:ascii="Times New Roman" w:hAnsi="Times New Roman" w:cs="Times New Roman"/>
                <w:lang w:eastAsia="ru-RU"/>
              </w:rPr>
              <w:t>;</w:t>
            </w:r>
          </w:p>
          <w:p w14:paraId="3B803134" w14:textId="45CC47A2" w:rsidR="00D92D59" w:rsidRPr="00F82019" w:rsidRDefault="00D92D59" w:rsidP="00D92D59">
            <w:pPr>
              <w:pStyle w:val="a4"/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82019">
              <w:rPr>
                <w:rFonts w:ascii="Times New Roman" w:hAnsi="Times New Roman" w:cs="Times New Roman"/>
                <w:lang w:eastAsia="ru-RU"/>
              </w:rPr>
              <w:t>организаци</w:t>
            </w:r>
            <w:r>
              <w:rPr>
                <w:rFonts w:ascii="Times New Roman" w:hAnsi="Times New Roman" w:cs="Times New Roman"/>
                <w:lang w:eastAsia="ru-RU"/>
              </w:rPr>
              <w:t>ю</w:t>
            </w:r>
            <w:r w:rsidRPr="00F82019">
              <w:rPr>
                <w:rFonts w:ascii="Times New Roman" w:hAnsi="Times New Roman" w:cs="Times New Roman"/>
                <w:lang w:eastAsia="ru-RU"/>
              </w:rPr>
              <w:t xml:space="preserve"> фотосъемки мероприятия;</w:t>
            </w:r>
          </w:p>
          <w:p w14:paraId="3FEC7254" w14:textId="12B21402" w:rsidR="00D92D59" w:rsidRDefault="00D92D59" w:rsidP="00D92D59">
            <w:pPr>
              <w:pStyle w:val="a4"/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82019">
              <w:rPr>
                <w:rFonts w:ascii="Times New Roman" w:hAnsi="Times New Roman" w:cs="Times New Roman"/>
                <w:lang w:eastAsia="ru-RU"/>
              </w:rPr>
              <w:t>информирование о мероприятии (СМИ, соц. сети), в т.ч., подготовка пресс-релиза, публикуемые материалы должны быть согласованы с Заказчиком в устной или письменной форме</w:t>
            </w:r>
            <w:r>
              <w:rPr>
                <w:rFonts w:ascii="Times New Roman" w:hAnsi="Times New Roman" w:cs="Times New Roman"/>
                <w:lang w:eastAsia="ru-RU"/>
              </w:rPr>
              <w:t xml:space="preserve"> не позднее чем за 10 календарных дней</w:t>
            </w:r>
            <w:r w:rsidRPr="00F82019">
              <w:rPr>
                <w:rFonts w:ascii="Times New Roman" w:hAnsi="Times New Roman" w:cs="Times New Roman"/>
                <w:lang w:eastAsia="ru-RU"/>
              </w:rPr>
              <w:t>);</w:t>
            </w:r>
          </w:p>
          <w:p w14:paraId="2FDEA7F6" w14:textId="434A2818" w:rsidR="00D92D59" w:rsidRPr="00F82019" w:rsidRDefault="00D92D59" w:rsidP="00D92D59">
            <w:pPr>
              <w:pStyle w:val="a4"/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предоставляет пост-релиз о проведении тренинга, не позднее следующего дня после проведения мероприятия;</w:t>
            </w:r>
          </w:p>
          <w:p w14:paraId="2F3FF7A8" w14:textId="2CB46120" w:rsidR="00D92D59" w:rsidRPr="00E92596" w:rsidRDefault="00D92D59" w:rsidP="00D92D59">
            <w:pPr>
              <w:pStyle w:val="a4"/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82019">
              <w:rPr>
                <w:rFonts w:ascii="Times New Roman" w:hAnsi="Times New Roman" w:cs="Times New Roman"/>
                <w:lang w:eastAsia="ru-RU"/>
              </w:rPr>
              <w:t>организацию кофе-брейка и питьевого режима (обеспечение работы кулера с негазированной водой, либо обеспечение наличия необходимого количества питьевой бутилированной воды из расчёта 0,5 литра на участника);</w:t>
            </w:r>
          </w:p>
        </w:tc>
      </w:tr>
      <w:tr w:rsidR="006C46B0" w:rsidRPr="00F82019" w14:paraId="1DC87C4C" w14:textId="77777777" w:rsidTr="001878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0"/>
          <w:jc w:val="center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AA8A9" w14:textId="0200E417" w:rsidR="006C46B0" w:rsidRPr="00F82019" w:rsidRDefault="006C46B0" w:rsidP="00D92D59">
            <w:pPr>
              <w:pStyle w:val="a7"/>
              <w:numPr>
                <w:ilvl w:val="0"/>
                <w:numId w:val="7"/>
              </w:numPr>
              <w:spacing w:line="276" w:lineRule="auto"/>
              <w:ind w:right="-3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lastRenderedPageBreak/>
              <w:t xml:space="preserve">Предварительная программа </w:t>
            </w:r>
          </w:p>
        </w:tc>
        <w:tc>
          <w:tcPr>
            <w:tcW w:w="7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36BE1B" w14:textId="5A1345E7" w:rsidR="00357633" w:rsidRDefault="00357633" w:rsidP="00357633">
            <w:pPr>
              <w:pStyle w:val="a7"/>
              <w:numPr>
                <w:ilvl w:val="0"/>
                <w:numId w:val="14"/>
              </w:numPr>
              <w:shd w:val="clear" w:color="auto" w:fill="FFFFFF"/>
              <w:spacing w:line="276" w:lineRule="auto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357633">
              <w:rPr>
                <w:bCs/>
                <w:color w:val="000000"/>
                <w:sz w:val="22"/>
                <w:szCs w:val="22"/>
                <w:lang w:eastAsia="ru-RU"/>
              </w:rPr>
              <w:t>как устроена аналитика и исследования потребителей в больших корпорациях, где штат более 40 сотрудников</w:t>
            </w:r>
            <w:r>
              <w:rPr>
                <w:bCs/>
                <w:color w:val="000000"/>
                <w:sz w:val="22"/>
                <w:szCs w:val="22"/>
                <w:lang w:eastAsia="ru-RU"/>
              </w:rPr>
              <w:t>;</w:t>
            </w:r>
          </w:p>
          <w:p w14:paraId="267E65C7" w14:textId="306D9B1E" w:rsidR="00357633" w:rsidRDefault="00357633" w:rsidP="00357633">
            <w:pPr>
              <w:pStyle w:val="a7"/>
              <w:numPr>
                <w:ilvl w:val="0"/>
                <w:numId w:val="14"/>
              </w:numPr>
              <w:shd w:val="clear" w:color="auto" w:fill="FFFFFF"/>
              <w:spacing w:line="276" w:lineRule="auto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357633">
              <w:rPr>
                <w:bCs/>
                <w:color w:val="000000"/>
                <w:sz w:val="22"/>
                <w:szCs w:val="22"/>
                <w:lang w:eastAsia="ru-RU"/>
              </w:rPr>
              <w:t>инструменты больших корпораций, которые можно применять для развития продуктов и услуг в сфере МСП</w:t>
            </w:r>
            <w:r>
              <w:rPr>
                <w:bCs/>
                <w:color w:val="000000"/>
                <w:sz w:val="22"/>
                <w:szCs w:val="22"/>
                <w:lang w:eastAsia="ru-RU"/>
              </w:rPr>
              <w:t>;</w:t>
            </w:r>
          </w:p>
          <w:p w14:paraId="2AF540ED" w14:textId="2B7AF10E" w:rsidR="006C46B0" w:rsidRPr="00357633" w:rsidRDefault="00357633" w:rsidP="00357633">
            <w:pPr>
              <w:pStyle w:val="a7"/>
              <w:numPr>
                <w:ilvl w:val="0"/>
                <w:numId w:val="14"/>
              </w:numPr>
              <w:shd w:val="clear" w:color="auto" w:fill="FFFFFF"/>
              <w:spacing w:line="276" w:lineRule="auto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357633">
              <w:rPr>
                <w:bCs/>
                <w:color w:val="000000"/>
                <w:sz w:val="22"/>
                <w:szCs w:val="22"/>
                <w:lang w:eastAsia="ru-RU"/>
              </w:rPr>
              <w:t>инструменты анализа рынка, тестирования и рекламных сообщений, аналитики продаж и тестирования гипотез.</w:t>
            </w:r>
          </w:p>
        </w:tc>
      </w:tr>
      <w:tr w:rsidR="00D92D59" w:rsidRPr="00F82019" w14:paraId="34B0F896" w14:textId="77777777" w:rsidTr="001878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0"/>
          <w:jc w:val="center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FC14B" w14:textId="245A77EB" w:rsidR="00D92D59" w:rsidRPr="00F82019" w:rsidRDefault="00D92D59" w:rsidP="00D92D59">
            <w:pPr>
              <w:pStyle w:val="a7"/>
              <w:numPr>
                <w:ilvl w:val="0"/>
                <w:numId w:val="7"/>
              </w:numPr>
              <w:tabs>
                <w:tab w:val="left" w:pos="993"/>
              </w:tabs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F82019">
              <w:rPr>
                <w:color w:val="000000"/>
                <w:sz w:val="22"/>
                <w:szCs w:val="22"/>
              </w:rPr>
              <w:t>Порядок оказания и приемки услуг:</w:t>
            </w:r>
          </w:p>
          <w:p w14:paraId="0C84D930" w14:textId="77777777" w:rsidR="00D92D59" w:rsidRPr="00F82019" w:rsidRDefault="00D92D59" w:rsidP="00D92D59">
            <w:pPr>
              <w:spacing w:line="276" w:lineRule="auto"/>
              <w:ind w:right="-3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F22001" w14:textId="77777777" w:rsidR="00D92D59" w:rsidRDefault="00D92D59" w:rsidP="00D92D59">
            <w:pPr>
              <w:pStyle w:val="a7"/>
              <w:numPr>
                <w:ilvl w:val="0"/>
                <w:numId w:val="13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6A1572">
              <w:rPr>
                <w:color w:val="000000"/>
                <w:sz w:val="22"/>
                <w:szCs w:val="22"/>
              </w:rPr>
              <w:t xml:space="preserve">Оказание услуг осуществляется в точном соответствии с Договором и настоящим Техническим заданием. </w:t>
            </w:r>
          </w:p>
          <w:p w14:paraId="23D061AB" w14:textId="77777777" w:rsidR="00D92D59" w:rsidRPr="006A1572" w:rsidRDefault="00D92D59" w:rsidP="00D92D59">
            <w:pPr>
              <w:pStyle w:val="a7"/>
              <w:numPr>
                <w:ilvl w:val="0"/>
                <w:numId w:val="13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6A1572">
              <w:rPr>
                <w:color w:val="000000"/>
                <w:sz w:val="22"/>
                <w:szCs w:val="22"/>
              </w:rPr>
              <w:t>Оказанные услуги оформляются актом об оказанных услугах. Акт об оказанных услугах подписывается Исполнителем и Заказчиком.</w:t>
            </w:r>
            <w:r w:rsidRPr="006A1572"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14:paraId="2836C401" w14:textId="77777777" w:rsidR="00D92D59" w:rsidRDefault="00D92D59" w:rsidP="00D92D59">
            <w:pPr>
              <w:pStyle w:val="a7"/>
              <w:numPr>
                <w:ilvl w:val="0"/>
                <w:numId w:val="13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6A1572">
              <w:rPr>
                <w:color w:val="000000"/>
                <w:sz w:val="22"/>
                <w:szCs w:val="22"/>
              </w:rPr>
              <w:t xml:space="preserve">По факту проведения мероприятия Исполнитель обязан не позднее 3 (трех) рабочих дней предоставить Заказчику содержательный аналитический отчет о проведенном мероприятии. </w:t>
            </w:r>
          </w:p>
          <w:p w14:paraId="1D7CA783" w14:textId="77777777" w:rsidR="00D92D59" w:rsidRDefault="00D92D59" w:rsidP="00D92D59">
            <w:pPr>
              <w:pStyle w:val="a7"/>
              <w:numPr>
                <w:ilvl w:val="0"/>
                <w:numId w:val="13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6A1572">
              <w:rPr>
                <w:color w:val="000000"/>
                <w:sz w:val="22"/>
                <w:szCs w:val="22"/>
              </w:rPr>
              <w:t>Отчет предоставляется в письменной форме в сброшюрованном виде, а также в электронном виде в формате Word (для текстовых документов) и в формате Excel (для документов, содержащих большие массивы данных, таблицы) и должен включать:</w:t>
            </w:r>
          </w:p>
          <w:p w14:paraId="639817DC" w14:textId="77777777" w:rsidR="00D92D59" w:rsidRPr="006A1572" w:rsidRDefault="00D92D59" w:rsidP="00D92D59">
            <w:pPr>
              <w:pStyle w:val="a7"/>
              <w:numPr>
                <w:ilvl w:val="0"/>
                <w:numId w:val="13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6A1572">
              <w:rPr>
                <w:bCs/>
                <w:color w:val="000000"/>
                <w:sz w:val="22"/>
                <w:szCs w:val="22"/>
              </w:rPr>
              <w:t xml:space="preserve">титульный лист, на котором указано наименование услуги по Договору, номер Договора, полное и сокращенное наименование Исполнителя, а также все реквизиты, контактный телефон и электронную почту Исполнителя, сроки реализации; </w:t>
            </w:r>
          </w:p>
          <w:p w14:paraId="78FF8F52" w14:textId="77777777" w:rsidR="00D92D59" w:rsidRDefault="00D92D59" w:rsidP="00D92D59">
            <w:pPr>
              <w:pStyle w:val="a7"/>
              <w:numPr>
                <w:ilvl w:val="0"/>
                <w:numId w:val="13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6A1572">
              <w:rPr>
                <w:bCs/>
                <w:color w:val="000000"/>
                <w:sz w:val="22"/>
                <w:szCs w:val="22"/>
              </w:rPr>
              <w:t>описание мероприятия, включая цели, задачи, сроки реализации, характеристику целевой аудитории, количество участников, описание механизма проведения мероприятия, количественные и качественные показатели реализации</w:t>
            </w:r>
            <w:r w:rsidRPr="006A1572">
              <w:rPr>
                <w:color w:val="000000"/>
                <w:sz w:val="22"/>
                <w:szCs w:val="22"/>
              </w:rPr>
              <w:t>;</w:t>
            </w:r>
          </w:p>
          <w:p w14:paraId="06176511" w14:textId="77777777" w:rsidR="00D92D59" w:rsidRDefault="00D92D59" w:rsidP="00D92D59">
            <w:pPr>
              <w:pStyle w:val="a7"/>
              <w:numPr>
                <w:ilvl w:val="0"/>
                <w:numId w:val="13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6A1572">
              <w:rPr>
                <w:color w:val="000000"/>
                <w:sz w:val="22"/>
                <w:szCs w:val="22"/>
              </w:rPr>
              <w:t>список участников мероприятия, согласно форме предоставляемой Заказчиком (Приложение № 3 к Техническому заданию);</w:t>
            </w:r>
          </w:p>
          <w:p w14:paraId="6AB60FC2" w14:textId="1668B0CB" w:rsidR="00D92D59" w:rsidRDefault="00D92D59" w:rsidP="00D92D59">
            <w:pPr>
              <w:pStyle w:val="a7"/>
              <w:numPr>
                <w:ilvl w:val="0"/>
                <w:numId w:val="13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6A1572">
              <w:rPr>
                <w:color w:val="000000"/>
                <w:sz w:val="22"/>
                <w:szCs w:val="22"/>
              </w:rPr>
              <w:t>сведения (выписки) из Единого реестра субъектов малого и среднего предпринимательства в печатном и электронном виде на каждого субъекта МСП, указанного в отчете;</w:t>
            </w:r>
          </w:p>
          <w:p w14:paraId="754D1D8A" w14:textId="77777777" w:rsidR="00D92D59" w:rsidRDefault="00D92D59" w:rsidP="00D92D59">
            <w:pPr>
              <w:pStyle w:val="a7"/>
              <w:numPr>
                <w:ilvl w:val="0"/>
                <w:numId w:val="13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6A1572">
              <w:rPr>
                <w:color w:val="000000"/>
                <w:sz w:val="22"/>
                <w:szCs w:val="22"/>
              </w:rPr>
              <w:t>список спикеров мероприятия, согласно форме предоставляемой Заказчиком (Приложение № 1 к Техническому заданию);</w:t>
            </w:r>
          </w:p>
          <w:p w14:paraId="31F1069E" w14:textId="77777777" w:rsidR="00D92D59" w:rsidRDefault="00D92D59" w:rsidP="00D92D59">
            <w:pPr>
              <w:pStyle w:val="a7"/>
              <w:numPr>
                <w:ilvl w:val="0"/>
                <w:numId w:val="13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6A1572">
              <w:rPr>
                <w:color w:val="000000"/>
                <w:sz w:val="22"/>
                <w:szCs w:val="22"/>
              </w:rPr>
              <w:t>методические материалы, презентации (в случае использования в процессе проведения мастер-класса);</w:t>
            </w:r>
          </w:p>
          <w:p w14:paraId="61E2B58D" w14:textId="77777777" w:rsidR="00D92D59" w:rsidRDefault="00D92D59" w:rsidP="00D92D59">
            <w:pPr>
              <w:pStyle w:val="a7"/>
              <w:numPr>
                <w:ilvl w:val="0"/>
                <w:numId w:val="13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6A1572">
              <w:rPr>
                <w:color w:val="000000"/>
                <w:sz w:val="22"/>
                <w:szCs w:val="22"/>
              </w:rPr>
              <w:t>фотоотчет (не менее 10 фотографий с каждого мероприятия);</w:t>
            </w:r>
          </w:p>
          <w:p w14:paraId="36539D41" w14:textId="5E96A16B" w:rsidR="00D92D59" w:rsidRPr="006A1572" w:rsidRDefault="00D92D59" w:rsidP="00D92D59">
            <w:pPr>
              <w:pStyle w:val="a7"/>
              <w:numPr>
                <w:ilvl w:val="0"/>
                <w:numId w:val="13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6A1572">
              <w:rPr>
                <w:bCs/>
                <w:color w:val="000000"/>
                <w:sz w:val="22"/>
                <w:szCs w:val="22"/>
              </w:rPr>
              <w:t>отзывы участников (не менее 3-х);</w:t>
            </w:r>
          </w:p>
          <w:p w14:paraId="5F8CB963" w14:textId="7DA2C396" w:rsidR="00D92D59" w:rsidRPr="006A1572" w:rsidRDefault="00D92D59" w:rsidP="00D92D59">
            <w:pPr>
              <w:pStyle w:val="a7"/>
              <w:numPr>
                <w:ilvl w:val="0"/>
                <w:numId w:val="13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6A1572">
              <w:rPr>
                <w:color w:val="000000"/>
                <w:sz w:val="22"/>
                <w:szCs w:val="22"/>
              </w:rPr>
              <w:t>медиа-отчёт (Приложение № 2 к Техническому заданию);</w:t>
            </w:r>
          </w:p>
        </w:tc>
      </w:tr>
    </w:tbl>
    <w:p w14:paraId="2DBA9309" w14:textId="77777777" w:rsidR="00BD63D0" w:rsidRPr="00F82019" w:rsidRDefault="00BD63D0" w:rsidP="00BD63D0">
      <w:pPr>
        <w:shd w:val="clear" w:color="auto" w:fill="FFFFFF"/>
        <w:spacing w:line="276" w:lineRule="auto"/>
        <w:contextualSpacing/>
        <w:jc w:val="both"/>
        <w:rPr>
          <w:sz w:val="22"/>
          <w:szCs w:val="22"/>
          <w:shd w:val="clear" w:color="auto" w:fill="FFFFFF"/>
        </w:rPr>
      </w:pPr>
    </w:p>
    <w:p w14:paraId="13B6814D" w14:textId="77777777" w:rsidR="00BD63D0" w:rsidRPr="00F82019" w:rsidRDefault="0093215B" w:rsidP="006A1572">
      <w:pPr>
        <w:shd w:val="clear" w:color="auto" w:fill="FFFFFF"/>
        <w:spacing w:line="276" w:lineRule="auto"/>
        <w:ind w:firstLine="360"/>
        <w:contextualSpacing/>
        <w:jc w:val="both"/>
        <w:rPr>
          <w:sz w:val="22"/>
          <w:szCs w:val="22"/>
        </w:rPr>
      </w:pPr>
      <w:r w:rsidRPr="00F82019">
        <w:rPr>
          <w:sz w:val="22"/>
          <w:szCs w:val="22"/>
          <w:shd w:val="clear" w:color="auto" w:fill="FFFFFF"/>
        </w:rPr>
        <w:t>Потенциальным исполнителям необходимо предоставить коммерческое предложение, в котором необходимо указать:</w:t>
      </w:r>
    </w:p>
    <w:p w14:paraId="3AF82EDD" w14:textId="37976C3D" w:rsidR="00BD63D0" w:rsidRPr="00F82019" w:rsidRDefault="0093215B" w:rsidP="00BD63D0">
      <w:pPr>
        <w:pStyle w:val="a7"/>
        <w:numPr>
          <w:ilvl w:val="0"/>
          <w:numId w:val="12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 w:rsidRPr="00F82019">
        <w:rPr>
          <w:sz w:val="22"/>
          <w:szCs w:val="22"/>
          <w:shd w:val="clear" w:color="auto" w:fill="FFFFFF"/>
        </w:rPr>
        <w:t>подробную программу мероприятия;</w:t>
      </w:r>
    </w:p>
    <w:p w14:paraId="6AEAE2E8" w14:textId="77777777" w:rsidR="00BD63D0" w:rsidRPr="00F82019" w:rsidRDefault="0093215B" w:rsidP="00BD63D0">
      <w:pPr>
        <w:pStyle w:val="a7"/>
        <w:numPr>
          <w:ilvl w:val="0"/>
          <w:numId w:val="12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 w:rsidRPr="00F82019">
        <w:rPr>
          <w:sz w:val="22"/>
          <w:szCs w:val="22"/>
          <w:shd w:val="clear" w:color="auto" w:fill="FFFFFF"/>
        </w:rPr>
        <w:t>информацию о готовности обеспечить выполнение в полном объеме всех требований настоящего извещения о сборе коммерческих предложений</w:t>
      </w:r>
      <w:r w:rsidR="00BD63D0" w:rsidRPr="00F82019">
        <w:rPr>
          <w:sz w:val="22"/>
          <w:szCs w:val="22"/>
          <w:shd w:val="clear" w:color="auto" w:fill="FFFFFF"/>
        </w:rPr>
        <w:t>;</w:t>
      </w:r>
    </w:p>
    <w:p w14:paraId="2D9A8BBF" w14:textId="77777777" w:rsidR="00BD63D0" w:rsidRPr="00F82019" w:rsidRDefault="0093215B" w:rsidP="00BD63D0">
      <w:pPr>
        <w:pStyle w:val="a7"/>
        <w:numPr>
          <w:ilvl w:val="0"/>
          <w:numId w:val="12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 w:rsidRPr="00F82019">
        <w:rPr>
          <w:sz w:val="22"/>
          <w:szCs w:val="22"/>
          <w:shd w:val="clear" w:color="auto" w:fill="FFFFFF"/>
        </w:rPr>
        <w:t>стоимость организации и проведения мероприятия;</w:t>
      </w:r>
    </w:p>
    <w:p w14:paraId="0406079A" w14:textId="77777777" w:rsidR="00BD63D0" w:rsidRPr="00F82019" w:rsidRDefault="0093215B" w:rsidP="00BD63D0">
      <w:pPr>
        <w:pStyle w:val="a7"/>
        <w:numPr>
          <w:ilvl w:val="0"/>
          <w:numId w:val="12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 w:rsidRPr="00F82019">
        <w:rPr>
          <w:sz w:val="22"/>
          <w:szCs w:val="22"/>
          <w:shd w:val="clear" w:color="auto" w:fill="FFFFFF"/>
        </w:rPr>
        <w:t>резюме спикеров мероприятия;</w:t>
      </w:r>
    </w:p>
    <w:p w14:paraId="3E36E663" w14:textId="446146D4" w:rsidR="0093215B" w:rsidRPr="00F82019" w:rsidRDefault="0093215B" w:rsidP="00BD63D0">
      <w:pPr>
        <w:pStyle w:val="a7"/>
        <w:numPr>
          <w:ilvl w:val="0"/>
          <w:numId w:val="12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 w:rsidRPr="00F82019">
        <w:rPr>
          <w:sz w:val="22"/>
          <w:szCs w:val="22"/>
          <w:shd w:val="clear" w:color="auto" w:fill="FFFFFF"/>
        </w:rPr>
        <w:t>контактные данные представителей исполнителя</w:t>
      </w:r>
    </w:p>
    <w:p w14:paraId="5683039C" w14:textId="4AFBFD27" w:rsidR="00F82019" w:rsidRPr="00F82019" w:rsidRDefault="00F82019" w:rsidP="00BD63D0">
      <w:pPr>
        <w:pStyle w:val="a7"/>
        <w:numPr>
          <w:ilvl w:val="0"/>
          <w:numId w:val="12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о</w:t>
      </w:r>
      <w:r w:rsidRPr="00F82019">
        <w:rPr>
          <w:sz w:val="22"/>
          <w:szCs w:val="22"/>
        </w:rPr>
        <w:t>бязательство об отсутствии нахождения в одной группе лиц с получателями услуг.</w:t>
      </w:r>
    </w:p>
    <w:p w14:paraId="5B313004" w14:textId="34BC69EF" w:rsidR="0093215B" w:rsidRPr="00F82019" w:rsidRDefault="0093215B" w:rsidP="0074707E">
      <w:pPr>
        <w:tabs>
          <w:tab w:val="left" w:pos="426"/>
        </w:tabs>
        <w:ind w:left="360"/>
        <w:jc w:val="both"/>
        <w:rPr>
          <w:sz w:val="22"/>
          <w:szCs w:val="22"/>
        </w:rPr>
      </w:pPr>
      <w:r w:rsidRPr="00F82019">
        <w:rPr>
          <w:sz w:val="22"/>
          <w:szCs w:val="22"/>
        </w:rPr>
        <w:br/>
      </w:r>
      <w:r w:rsidRPr="00F82019">
        <w:rPr>
          <w:sz w:val="22"/>
          <w:szCs w:val="22"/>
          <w:shd w:val="clear" w:color="auto" w:fill="FFFFFF"/>
        </w:rPr>
        <w:t xml:space="preserve">Срок сбора коммерческих предложений: </w:t>
      </w:r>
      <w:r w:rsidR="00FC1A43" w:rsidRPr="00F82019">
        <w:rPr>
          <w:sz w:val="22"/>
          <w:szCs w:val="22"/>
          <w:shd w:val="clear" w:color="auto" w:fill="FFFFFF"/>
        </w:rPr>
        <w:t xml:space="preserve">с </w:t>
      </w:r>
      <w:r w:rsidR="0006138A" w:rsidRPr="00F82019">
        <w:rPr>
          <w:sz w:val="22"/>
          <w:szCs w:val="22"/>
          <w:shd w:val="clear" w:color="auto" w:fill="FFFFFF"/>
        </w:rPr>
        <w:t xml:space="preserve">даты размещения по </w:t>
      </w:r>
      <w:r w:rsidR="00E92596">
        <w:rPr>
          <w:sz w:val="22"/>
          <w:szCs w:val="22"/>
          <w:shd w:val="clear" w:color="auto" w:fill="FFFFFF"/>
        </w:rPr>
        <w:t>0</w:t>
      </w:r>
      <w:r w:rsidR="00E336A2">
        <w:rPr>
          <w:sz w:val="22"/>
          <w:szCs w:val="22"/>
          <w:shd w:val="clear" w:color="auto" w:fill="FFFFFF"/>
        </w:rPr>
        <w:t>3</w:t>
      </w:r>
      <w:r w:rsidR="0006138A" w:rsidRPr="00F82019">
        <w:rPr>
          <w:sz w:val="22"/>
          <w:szCs w:val="22"/>
          <w:shd w:val="clear" w:color="auto" w:fill="FFFFFF"/>
        </w:rPr>
        <w:t xml:space="preserve"> </w:t>
      </w:r>
      <w:r w:rsidR="00E92596">
        <w:rPr>
          <w:sz w:val="22"/>
          <w:szCs w:val="22"/>
          <w:shd w:val="clear" w:color="auto" w:fill="FFFFFF"/>
        </w:rPr>
        <w:t>ма</w:t>
      </w:r>
      <w:r w:rsidR="006F7B86">
        <w:rPr>
          <w:sz w:val="22"/>
          <w:szCs w:val="22"/>
          <w:shd w:val="clear" w:color="auto" w:fill="FFFFFF"/>
        </w:rPr>
        <w:t>я</w:t>
      </w:r>
      <w:r w:rsidR="00BD63D0" w:rsidRPr="00F82019">
        <w:rPr>
          <w:sz w:val="22"/>
          <w:szCs w:val="22"/>
          <w:shd w:val="clear" w:color="auto" w:fill="FFFFFF"/>
        </w:rPr>
        <w:t xml:space="preserve"> 202</w:t>
      </w:r>
      <w:r w:rsidR="00330071">
        <w:rPr>
          <w:sz w:val="22"/>
          <w:szCs w:val="22"/>
          <w:shd w:val="clear" w:color="auto" w:fill="FFFFFF"/>
        </w:rPr>
        <w:t>4</w:t>
      </w:r>
      <w:r w:rsidR="00FC1A43" w:rsidRPr="00F82019">
        <w:rPr>
          <w:sz w:val="22"/>
          <w:szCs w:val="22"/>
          <w:shd w:val="clear" w:color="auto" w:fill="FFFFFF"/>
        </w:rPr>
        <w:t xml:space="preserve"> (до 12.00)</w:t>
      </w:r>
      <w:r w:rsidRPr="00F82019">
        <w:rPr>
          <w:sz w:val="22"/>
          <w:szCs w:val="22"/>
          <w:shd w:val="clear" w:color="auto" w:fill="FFFFFF"/>
        </w:rPr>
        <w:t xml:space="preserve"> </w:t>
      </w:r>
    </w:p>
    <w:p w14:paraId="090BF14F" w14:textId="77777777" w:rsidR="0093215B" w:rsidRPr="00F82019" w:rsidRDefault="0093215B" w:rsidP="0018782D">
      <w:pPr>
        <w:jc w:val="both"/>
        <w:rPr>
          <w:sz w:val="22"/>
          <w:szCs w:val="22"/>
          <w:shd w:val="clear" w:color="auto" w:fill="FFFFFF"/>
        </w:rPr>
      </w:pPr>
    </w:p>
    <w:p w14:paraId="1A3B7563" w14:textId="77777777" w:rsidR="00FC1A43" w:rsidRPr="00F82019" w:rsidRDefault="0093215B" w:rsidP="0018782D">
      <w:pPr>
        <w:ind w:firstLine="708"/>
        <w:jc w:val="both"/>
        <w:rPr>
          <w:sz w:val="22"/>
          <w:szCs w:val="22"/>
          <w:shd w:val="clear" w:color="auto" w:fill="FFFFFF"/>
        </w:rPr>
      </w:pPr>
      <w:r w:rsidRPr="00F82019">
        <w:rPr>
          <w:sz w:val="22"/>
          <w:szCs w:val="22"/>
          <w:shd w:val="clear" w:color="auto" w:fill="FFFFFF"/>
        </w:rPr>
        <w:t>На этапе заключения договора возможно внесение корректировок по согласованию сторон. Заявки направляются на электронный адрес: </w:t>
      </w:r>
      <w:hyperlink r:id="rId5" w:history="1">
        <w:r w:rsidRPr="00F82019">
          <w:rPr>
            <w:color w:val="0000FF"/>
            <w:sz w:val="22"/>
            <w:szCs w:val="22"/>
            <w:u w:val="single"/>
            <w:shd w:val="clear" w:color="auto" w:fill="FFFFFF"/>
          </w:rPr>
          <w:t>cpp34@</w:t>
        </w:r>
        <w:proofErr w:type="spellStart"/>
        <w:r w:rsidRPr="00F82019">
          <w:rPr>
            <w:color w:val="0000FF"/>
            <w:sz w:val="22"/>
            <w:szCs w:val="22"/>
            <w:u w:val="single"/>
            <w:shd w:val="clear" w:color="auto" w:fill="FFFFFF"/>
            <w:lang w:val="en-US"/>
          </w:rPr>
          <w:t>volganet</w:t>
        </w:r>
        <w:proofErr w:type="spellEnd"/>
        <w:r w:rsidRPr="00F82019">
          <w:rPr>
            <w:color w:val="0000FF"/>
            <w:sz w:val="22"/>
            <w:szCs w:val="22"/>
            <w:u w:val="single"/>
            <w:shd w:val="clear" w:color="auto" w:fill="FFFFFF"/>
          </w:rPr>
          <w:t>.</w:t>
        </w:r>
        <w:proofErr w:type="spellStart"/>
        <w:r w:rsidRPr="00F82019">
          <w:rPr>
            <w:color w:val="0000FF"/>
            <w:sz w:val="22"/>
            <w:szCs w:val="22"/>
            <w:u w:val="single"/>
            <w:shd w:val="clear" w:color="auto" w:fill="FFFFFF"/>
          </w:rPr>
          <w:t>ru</w:t>
        </w:r>
        <w:proofErr w:type="spellEnd"/>
      </w:hyperlink>
      <w:r w:rsidRPr="00F82019">
        <w:rPr>
          <w:sz w:val="22"/>
          <w:szCs w:val="22"/>
          <w:shd w:val="clear" w:color="auto" w:fill="FFFFFF"/>
        </w:rPr>
        <w:t xml:space="preserve">. </w:t>
      </w:r>
    </w:p>
    <w:p w14:paraId="2A350DBC" w14:textId="796C807C" w:rsidR="0093215B" w:rsidRPr="00F82019" w:rsidRDefault="0093215B" w:rsidP="0018782D">
      <w:pPr>
        <w:ind w:firstLine="708"/>
        <w:jc w:val="both"/>
        <w:rPr>
          <w:sz w:val="22"/>
          <w:szCs w:val="22"/>
          <w:shd w:val="clear" w:color="auto" w:fill="FFFFFF"/>
        </w:rPr>
      </w:pPr>
      <w:r w:rsidRPr="00F82019">
        <w:rPr>
          <w:sz w:val="22"/>
          <w:szCs w:val="22"/>
          <w:shd w:val="clear" w:color="auto" w:fill="FFFFFF"/>
        </w:rPr>
        <w:t>Дополнительные вопросы можно уточнить в Центре поддержки предпринимательства по телефону: 32-00-0</w:t>
      </w:r>
      <w:r w:rsidR="0006138A" w:rsidRPr="00F82019">
        <w:rPr>
          <w:sz w:val="22"/>
          <w:szCs w:val="22"/>
          <w:shd w:val="clear" w:color="auto" w:fill="FFFFFF"/>
        </w:rPr>
        <w:t>6</w:t>
      </w:r>
      <w:r w:rsidRPr="00F82019">
        <w:rPr>
          <w:sz w:val="22"/>
          <w:szCs w:val="22"/>
          <w:shd w:val="clear" w:color="auto" w:fill="FFFFFF"/>
        </w:rPr>
        <w:t>.</w:t>
      </w:r>
    </w:p>
    <w:sectPr w:rsidR="0093215B" w:rsidRPr="00F82019" w:rsidSect="00E32A00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6228AB"/>
    <w:multiLevelType w:val="hybridMultilevel"/>
    <w:tmpl w:val="FFFFFFFF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F7953AF"/>
    <w:multiLevelType w:val="hybridMultilevel"/>
    <w:tmpl w:val="FFFFFFFF"/>
    <w:lvl w:ilvl="0" w:tplc="4C7228E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158C6175"/>
    <w:multiLevelType w:val="hybridMultilevel"/>
    <w:tmpl w:val="159C4296"/>
    <w:lvl w:ilvl="0" w:tplc="2A208CFC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E2152F"/>
    <w:multiLevelType w:val="hybridMultilevel"/>
    <w:tmpl w:val="2BF0F7A4"/>
    <w:lvl w:ilvl="0" w:tplc="DF0091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E3E76"/>
    <w:multiLevelType w:val="hybridMultilevel"/>
    <w:tmpl w:val="FFFFFFFF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1254B"/>
    <w:multiLevelType w:val="hybridMultilevel"/>
    <w:tmpl w:val="DA745504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654992"/>
    <w:multiLevelType w:val="hybridMultilevel"/>
    <w:tmpl w:val="4E8CC8A4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11095E"/>
    <w:multiLevelType w:val="hybridMultilevel"/>
    <w:tmpl w:val="26F4D108"/>
    <w:lvl w:ilvl="0" w:tplc="750E1390">
      <w:start w:val="1"/>
      <w:numFmt w:val="bullet"/>
      <w:lvlText w:val=""/>
      <w:lvlJc w:val="left"/>
      <w:pPr>
        <w:ind w:left="720" w:hanging="4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6302BE"/>
    <w:multiLevelType w:val="hybridMultilevel"/>
    <w:tmpl w:val="70086352"/>
    <w:lvl w:ilvl="0" w:tplc="7D4400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FA32BA4"/>
    <w:multiLevelType w:val="hybridMultilevel"/>
    <w:tmpl w:val="E162F252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AF6CFE"/>
    <w:multiLevelType w:val="hybridMultilevel"/>
    <w:tmpl w:val="4D203CB2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0BB4C32"/>
    <w:multiLevelType w:val="hybridMultilevel"/>
    <w:tmpl w:val="2D821EF2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4AB49D1"/>
    <w:multiLevelType w:val="hybridMultilevel"/>
    <w:tmpl w:val="2F0403AA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B802CF0"/>
    <w:multiLevelType w:val="hybridMultilevel"/>
    <w:tmpl w:val="4F4CA4AC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48210826">
    <w:abstractNumId w:val="3"/>
  </w:num>
  <w:num w:numId="2" w16cid:durableId="970482420">
    <w:abstractNumId w:val="7"/>
  </w:num>
  <w:num w:numId="3" w16cid:durableId="2026323968">
    <w:abstractNumId w:val="1"/>
  </w:num>
  <w:num w:numId="4" w16cid:durableId="205146346">
    <w:abstractNumId w:val="4"/>
  </w:num>
  <w:num w:numId="5" w16cid:durableId="2106799911">
    <w:abstractNumId w:val="0"/>
  </w:num>
  <w:num w:numId="6" w16cid:durableId="357127095">
    <w:abstractNumId w:val="8"/>
  </w:num>
  <w:num w:numId="7" w16cid:durableId="474761274">
    <w:abstractNumId w:val="2"/>
  </w:num>
  <w:num w:numId="8" w16cid:durableId="174656730">
    <w:abstractNumId w:val="9"/>
  </w:num>
  <w:num w:numId="9" w16cid:durableId="81729197">
    <w:abstractNumId w:val="5"/>
  </w:num>
  <w:num w:numId="10" w16cid:durableId="1741830313">
    <w:abstractNumId w:val="13"/>
  </w:num>
  <w:num w:numId="11" w16cid:durableId="210845394">
    <w:abstractNumId w:val="11"/>
  </w:num>
  <w:num w:numId="12" w16cid:durableId="1099988724">
    <w:abstractNumId w:val="6"/>
  </w:num>
  <w:num w:numId="13" w16cid:durableId="1872304050">
    <w:abstractNumId w:val="10"/>
  </w:num>
  <w:num w:numId="14" w16cid:durableId="45895525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15B"/>
    <w:rsid w:val="00005991"/>
    <w:rsid w:val="0006138A"/>
    <w:rsid w:val="000B37C9"/>
    <w:rsid w:val="0018782D"/>
    <w:rsid w:val="00325024"/>
    <w:rsid w:val="00330071"/>
    <w:rsid w:val="003553A2"/>
    <w:rsid w:val="00357633"/>
    <w:rsid w:val="003D5780"/>
    <w:rsid w:val="003E41CF"/>
    <w:rsid w:val="003F5F2D"/>
    <w:rsid w:val="00457E11"/>
    <w:rsid w:val="004A2203"/>
    <w:rsid w:val="00577CC4"/>
    <w:rsid w:val="00601AFB"/>
    <w:rsid w:val="00620A00"/>
    <w:rsid w:val="00650CC8"/>
    <w:rsid w:val="006A1572"/>
    <w:rsid w:val="006A6DDB"/>
    <w:rsid w:val="006C46B0"/>
    <w:rsid w:val="006F7B86"/>
    <w:rsid w:val="0074707E"/>
    <w:rsid w:val="007C3054"/>
    <w:rsid w:val="00864929"/>
    <w:rsid w:val="008B3716"/>
    <w:rsid w:val="0093215B"/>
    <w:rsid w:val="00B00A8D"/>
    <w:rsid w:val="00BD63D0"/>
    <w:rsid w:val="00C3250D"/>
    <w:rsid w:val="00CE1555"/>
    <w:rsid w:val="00D6649F"/>
    <w:rsid w:val="00D92D59"/>
    <w:rsid w:val="00DB4386"/>
    <w:rsid w:val="00E23D2D"/>
    <w:rsid w:val="00E32A00"/>
    <w:rsid w:val="00E336A2"/>
    <w:rsid w:val="00E743D5"/>
    <w:rsid w:val="00E92596"/>
    <w:rsid w:val="00F04A39"/>
    <w:rsid w:val="00F450DE"/>
    <w:rsid w:val="00F82019"/>
    <w:rsid w:val="00FC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85C7A"/>
  <w15:chartTrackingRefBased/>
  <w15:docId w15:val="{2308AACB-B694-480D-918C-8CEFAA00B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215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93215B"/>
    <w:rPr>
      <w:rFonts w:cs="Times New Roman"/>
      <w:i/>
      <w:iCs/>
    </w:rPr>
  </w:style>
  <w:style w:type="paragraph" w:styleId="a4">
    <w:name w:val="No Spacing"/>
    <w:uiPriority w:val="1"/>
    <w:qFormat/>
    <w:rsid w:val="0093215B"/>
    <w:pPr>
      <w:suppressAutoHyphens/>
      <w:spacing w:after="0" w:line="240" w:lineRule="auto"/>
    </w:pPr>
    <w:rPr>
      <w:rFonts w:ascii="Calibri" w:eastAsia="Times New Roman" w:hAnsi="Calibri" w:cs="Calibri"/>
      <w:kern w:val="0"/>
      <w:lang w:eastAsia="ar-SA"/>
      <w14:ligatures w14:val="none"/>
    </w:rPr>
  </w:style>
  <w:style w:type="paragraph" w:customStyle="1" w:styleId="ConsPlusNormal">
    <w:name w:val="ConsPlusNormal"/>
    <w:link w:val="ConsPlusNormal0"/>
    <w:rsid w:val="0093215B"/>
    <w:pPr>
      <w:suppressAutoHyphens/>
      <w:autoSpaceDE w:val="0"/>
      <w:spacing w:after="0" w:line="240" w:lineRule="auto"/>
      <w:ind w:firstLine="720"/>
    </w:pPr>
    <w:rPr>
      <w:rFonts w:ascii="Times New Roman" w:eastAsia="Times New Roman" w:hAnsi="Times New Roman" w:cs="Times New Roman"/>
      <w:kern w:val="0"/>
      <w:sz w:val="18"/>
      <w:szCs w:val="18"/>
      <w:lang w:eastAsia="ar-SA"/>
      <w14:ligatures w14:val="none"/>
    </w:rPr>
  </w:style>
  <w:style w:type="paragraph" w:styleId="2">
    <w:name w:val="Body Text 2"/>
    <w:basedOn w:val="a"/>
    <w:link w:val="21"/>
    <w:uiPriority w:val="99"/>
    <w:unhideWhenUsed/>
    <w:rsid w:val="0093215B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uiPriority w:val="99"/>
    <w:semiHidden/>
    <w:rsid w:val="0093215B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customStyle="1" w:styleId="21">
    <w:name w:val="Основной текст 2 Знак1"/>
    <w:link w:val="2"/>
    <w:uiPriority w:val="99"/>
    <w:rsid w:val="0093215B"/>
    <w:rPr>
      <w:rFonts w:ascii="Times New Roman" w:eastAsia="Times New Roman" w:hAnsi="Times New Roman" w:cs="Times New Roman"/>
      <w:kern w:val="0"/>
      <w:sz w:val="20"/>
      <w:szCs w:val="20"/>
      <w:lang w:val="x-none" w:eastAsia="ar-SA"/>
      <w14:ligatures w14:val="none"/>
    </w:rPr>
  </w:style>
  <w:style w:type="paragraph" w:customStyle="1" w:styleId="Default">
    <w:name w:val="Default"/>
    <w:rsid w:val="0093215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eastAsia="ru-RU"/>
      <w14:ligatures w14:val="none"/>
    </w:rPr>
  </w:style>
  <w:style w:type="paragraph" w:customStyle="1" w:styleId="p2">
    <w:name w:val="p2"/>
    <w:basedOn w:val="a"/>
    <w:rsid w:val="0093215B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3">
    <w:name w:val="p3"/>
    <w:basedOn w:val="a"/>
    <w:rsid w:val="0093215B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2">
    <w:name w:val="s2"/>
    <w:rsid w:val="0093215B"/>
  </w:style>
  <w:style w:type="character" w:customStyle="1" w:styleId="ConsPlusNormal0">
    <w:name w:val="ConsPlusNormal Знак"/>
    <w:link w:val="ConsPlusNormal"/>
    <w:locked/>
    <w:rsid w:val="0093215B"/>
    <w:rPr>
      <w:rFonts w:ascii="Times New Roman" w:eastAsia="Times New Roman" w:hAnsi="Times New Roman" w:cs="Times New Roman"/>
      <w:kern w:val="0"/>
      <w:sz w:val="18"/>
      <w:szCs w:val="18"/>
      <w:lang w:eastAsia="ar-SA"/>
      <w14:ligatures w14:val="none"/>
    </w:rPr>
  </w:style>
  <w:style w:type="paragraph" w:styleId="a5">
    <w:name w:val="Body Text"/>
    <w:basedOn w:val="a"/>
    <w:link w:val="a6"/>
    <w:uiPriority w:val="99"/>
    <w:semiHidden/>
    <w:unhideWhenUsed/>
    <w:rsid w:val="0093215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93215B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styleId="a7">
    <w:name w:val="List Paragraph"/>
    <w:basedOn w:val="a"/>
    <w:uiPriority w:val="34"/>
    <w:qFormat/>
    <w:rsid w:val="00D664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pp34@volga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T_Ezhova@volganet.ru</cp:lastModifiedBy>
  <cp:revision>4</cp:revision>
  <dcterms:created xsi:type="dcterms:W3CDTF">2024-04-26T07:05:00Z</dcterms:created>
  <dcterms:modified xsi:type="dcterms:W3CDTF">2024-04-26T07:18:00Z</dcterms:modified>
</cp:coreProperties>
</file>